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 d'aide à l’</w:t>
            </w:r>
            <w:r>
              <w:rPr>
                <w:rFonts w:ascii="Arial Narrow" w:hAnsi="Arial Narrow"/>
              </w:rPr>
              <w:t xml:space="preserve">observation des élèves pour concevoir un PPRE et/ou </w:t>
            </w:r>
            <w:r>
              <w:rPr>
                <w:rFonts w:ascii="Arial Narrow" w:hAnsi="Arial Narrow"/>
              </w:rPr>
              <w:t xml:space="preserve">compléter la demande d'aide </w:t>
            </w:r>
            <w:r>
              <w:rPr>
                <w:rFonts w:ascii="Arial Narrow" w:hAnsi="Arial Narrow"/>
              </w:rPr>
              <w:t xml:space="preserve">RASED </w:t>
            </w:r>
            <w:r>
              <w:rPr>
                <w:rFonts w:ascii="Arial Narrow" w:hAnsi="Arial Narrow"/>
              </w:rPr>
              <w:t>cycles 2 et 3</w:t>
            </w:r>
          </w:p>
        </w:tc>
      </w:tr>
    </w:tbl>
    <w:p>
      <w:pPr>
        <w:pStyle w:val="Normal"/>
        <w:bidi w:val="0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Habilités sociales et comportementales</w:t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u w:val="none"/>
        </w:rPr>
      </w:pPr>
      <w:r>
        <w:rPr>
          <w:rFonts w:ascii="Arial Narrow" w:hAnsi="Arial Narrow"/>
          <w:b/>
          <w:bCs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Devenir élève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single"/>
        </w:rPr>
        <w:t xml:space="preserve">Compréhension du sens de l'école : </w:t>
      </w:r>
      <w:r>
        <w:rPr>
          <w:rFonts w:ascii="Arial Narrow" w:hAnsi="Arial Narrow"/>
          <w:b w:val="false"/>
          <w:bCs w:val="false"/>
          <w:u w:val="none"/>
        </w:rPr>
        <w:t>Sait-il ce qu'il vient faire à l'école ?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single"/>
        </w:rPr>
        <w:t>Attitude face au travail :</w:t>
      </w:r>
      <w:r>
        <w:rPr>
          <w:rFonts w:ascii="Arial Narrow" w:hAnsi="Arial Narrow"/>
          <w:b w:val="false"/>
          <w:bCs w:val="false"/>
          <w:u w:val="none"/>
        </w:rPr>
        <w:t xml:space="preserve"> volontaire, passif, en opposition, dans le refus, évitement, mise au travail différée ? L'élève mène-t-il une tâche à son terme ?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single"/>
        </w:rPr>
        <w:t>Motivation :</w:t>
      </w:r>
      <w:r>
        <w:rPr>
          <w:rFonts w:ascii="Arial Narrow" w:hAnsi="Arial Narrow"/>
          <w:b w:val="false"/>
          <w:bCs w:val="false"/>
          <w:u w:val="none"/>
        </w:rPr>
        <w:t xml:space="preserve"> Vient-il volontiers à l'école ? Est-il curieux ? Est-il soucieux de réussir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Relation à l'autre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Se montre-t-il provocateur, insolent, opposant, fuyant, mutique, agressif, coopérant, bienveillant, moqueur, …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Accepte-t-il facilement les remarques de l'adulte et/ou de ses pairs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Attitudes dans et en dehors de la classe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Y a-t-il une différence d'attitude dans les différents lieux de l'école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Connaît-il les règles de vie ? Les applique-t-il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Confiance en soi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en demande affective, de reconnaissance de l'adulte, d'encouragement, …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Persévère-t-il face à la difficulté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Manifestation des émotions </w:t>
      </w:r>
    </w:p>
    <w:p>
      <w:pPr>
        <w:pStyle w:val="NoSpacing"/>
        <w:spacing w:lineRule="auto" w:line="240"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Exprime-t-il ses émotions de façon adaptée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Identifie-t-il et verbalise-t-il ses émotions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Comment réagit-il à la frustration (il se bloque, il explose, …) 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Est-il capable d'attendre son tour (prise de parole, tour de jeu, …)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Capacités d'apprentissage</w:t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u w:val="none"/>
        </w:rPr>
      </w:pPr>
      <w:r>
        <w:rPr>
          <w:rFonts w:ascii="Arial Narrow" w:hAnsi="Arial Narrow"/>
          <w:b/>
          <w:bCs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Attention/concentration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faire abstraction de son environnement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Quel est le temps d'attention sur une tâche donnée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Mémorisation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réciter des chansons, des poésies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mémoriser les tables, les leçons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Est-il capable de reconnaître certains mots outils, mots fréquents 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 xml:space="preserve">  </w:t>
      </w:r>
      <w:r>
        <w:rPr>
          <w:rFonts w:ascii="Arial Narrow" w:hAnsi="Arial Narrow"/>
          <w:b/>
          <w:bCs/>
          <w:u w:val="none"/>
        </w:rPr>
        <w:t>Catégorisation/raisonnement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Peut-il faire quelques classements ? Et les justifier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Met-il en place des stratégies (dans des situations problèmes, dans le quotidien, dans les apprentissages)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  <w:t>Met-il du sens à ce qu'il fait ?</w:t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 w:val="false"/>
          <w:b w:val="false"/>
          <w:bCs w:val="false"/>
          <w:u w:val="none"/>
        </w:rPr>
      </w:pPr>
      <w:r>
        <w:rPr>
          <w:rFonts w:ascii="Arial Narrow" w:hAnsi="Arial Narrow"/>
          <w:b w:val="false"/>
          <w:bCs w:val="false"/>
          <w:u w:val="none"/>
        </w:rPr>
      </w:r>
    </w:p>
    <w:p>
      <w:pPr>
        <w:pStyle w:val="Normal"/>
        <w:bidi w:val="0"/>
        <w:jc w:val="both"/>
        <w:rPr>
          <w:rFonts w:ascii="Arial Narrow" w:hAnsi="Arial Narrow"/>
          <w:b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Acquisitions scolaires</w:t>
      </w:r>
    </w:p>
    <w:p>
      <w:pPr>
        <w:pStyle w:val="Normal"/>
        <w:bidi w:val="0"/>
        <w:spacing w:lineRule="auto" w:line="240" w:before="0" w:after="0"/>
        <w:jc w:val="left"/>
        <w:rPr>
          <w:rFonts w:ascii="Arial Narrow" w:hAnsi="Arial Narrow" w:eastAsia="Calibri" w:cs="Calibri"/>
          <w:b/>
          <w:b/>
          <w:bCs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 xml:space="preserve">  </w:t>
      </w: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>Français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Parle-t-il à l'adulte ? Parle-t-il aux pairs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Comprend-il les consignes orales ? Et écrites ? (simples et/ou complexes)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Comprend-il une question ? La réponse est-elle à propos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Comprend-il une histoire ? Sait-il restituer des éléments de celle-ci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A-t-il des problèmes d'élocution (articulation, prononciation, est-il compréhensible)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Utilise-t-il un vocabulaire approprié ? Riche ? S'exprime-t-il dans une syntaxe orale correcte ? Et écrite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Quelle connaissance a-t-il des graphèmes simples et complexes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L'élève parvient-il à encoder un mot ? (avec des sons phonèmes simples et/ou complexes)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L'élève fait-il appel à sa mémoire orthographique des mots ? (outils, fréquents, de la classe)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La latéralité est-elle stable ? Écrit-il toujours de la même main ? Utilise-t-il la même main dans les autres activités (sport, dessin, peinture, …) ?</w:t>
      </w:r>
    </w:p>
    <w:p>
      <w:pPr>
        <w:pStyle w:val="Normal"/>
        <w:bidi w:val="0"/>
        <w:spacing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Identifie-t-il différentes composantes des textes (phrases, mots, syllabes, sons, …)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/>
          <w:b/>
          <w:bCs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/>
          <w:b/>
          <w:bCs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 xml:space="preserve">  </w:t>
      </w:r>
      <w:r>
        <w:rPr>
          <w:rFonts w:eastAsia="Calibri" w:cs="Calibri" w:ascii="Arial Narrow" w:hAnsi="Arial Narrow"/>
          <w:b/>
          <w:bCs/>
          <w:iCs/>
          <w:sz w:val="24"/>
          <w:szCs w:val="24"/>
          <w:u w:val="none"/>
        </w:rPr>
        <w:t>Mathématiques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Connaît-il la comptine numérique ? Jusqu'à combien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Reconnaître et nommer les nombres ? Jusqu'à combien ou lesquels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dénombrer une collection ? Et y associe-t-il l'écrit chiffrée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décomposer un nombre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A-t-il compris système de numération décimale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se déplacer sur un plateau de jeu ?</w:t>
      </w:r>
    </w:p>
    <w:p>
      <w:pPr>
        <w:pStyle w:val="NoSpacing"/>
        <w:spacing w:lineRule="auto" w:line="240" w:before="0" w:after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Sait-il résoudre des problèmes simples et/ou complexes ? Par quelle procédure ? Sait-il justifier sa procédure ?</w:t>
      </w:r>
    </w:p>
    <w:p>
      <w:pPr>
        <w:pStyle w:val="NoSpacing"/>
        <w:spacing w:lineRule="auto" w:line="240" w:before="0" w:after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L'élève identifie-t-il les différentes opérations ? Et leur rôle ?</w:t>
      </w:r>
    </w:p>
    <w:p>
      <w:pPr>
        <w:pStyle w:val="NoSpacing"/>
        <w:spacing w:lineRule="auto" w:line="240" w:before="0" w:after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Maîtrise-t-il les techniques opératoires ? Si oui lesquelles ?</w:t>
      </w:r>
    </w:p>
    <w:p>
      <w:pPr>
        <w:pStyle w:val="NoSpacing"/>
        <w:spacing w:lineRule="auto" w:line="240" w:before="0" w:after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  <w:t>L'élève parvient-il à calculer mentalement ?</w:t>
      </w:r>
    </w:p>
    <w:p>
      <w:pPr>
        <w:pStyle w:val="NoSpacing"/>
        <w:spacing w:lineRule="auto" w:line="240" w:before="0" w:after="0"/>
        <w:jc w:val="both"/>
        <w:rPr>
          <w:rFonts w:ascii="Arial Narrow" w:hAnsi="Arial Narrow" w:eastAsia="Calibri" w:cs="Calibri"/>
          <w:b w:val="false"/>
          <w:b w:val="false"/>
          <w:bCs w:val="false"/>
          <w:iCs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iCs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jc w:val="both"/>
        <w:rPr/>
      </w:pPr>
      <w:r>
        <w:rPr/>
        <w:t>L'élève a-t-il une représentation de l'utilité des différentes unités de mesure ? (masse, volume, grandeur, heure)</w:t>
      </w:r>
    </w:p>
    <w:p>
      <w:pPr>
        <w:pStyle w:val="NoSpacing"/>
        <w:spacing w:lineRule="auto" w:line="240" w:before="0" w:after="0"/>
        <w:jc w:val="both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L'élève sait-il estimer l'unité de mesure en fonction de l'objet en mesurer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Autres disciplines</w:t>
      </w:r>
    </w:p>
    <w:p>
      <w:pPr>
        <w:pStyle w:val="NoSpacing"/>
        <w:spacing w:lineRule="auto" w:line="240" w:before="0" w:after="0"/>
        <w:rPr>
          <w:rFonts w:ascii="Arial Narrow" w:hAnsi="Arial Narrow"/>
          <w:b/>
          <w:b/>
          <w:bCs/>
          <w:sz w:val="24"/>
          <w:szCs w:val="24"/>
          <w:u w:val="none"/>
        </w:rPr>
      </w:pPr>
      <w:r>
        <w:rPr>
          <w:rFonts w:ascii="Arial Narrow" w:hAnsi="Arial Narrow"/>
          <w:b/>
          <w:bCs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Activités physiques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Est-il à l'aise dans ses déplacements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Est-il à l'aise dans les différentes activités motrices : courir, sauter, grimper, ramper, s'équilibrer, lancer, danser…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Participe-t-il aux jeux collectifs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Comprend-il les règles des jeux ? Les accepte-t-il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Coopère-t-il avec les autres ?</w:t>
      </w:r>
    </w:p>
    <w:p>
      <w:pPr>
        <w:pStyle w:val="Normal"/>
        <w:bidi w:val="0"/>
        <w:spacing w:lineRule="auto" w:line="240" w:before="0" w:after="0"/>
        <w:ind w:left="6" w:right="0" w:hanging="0"/>
        <w:jc w:val="both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Accepte-t-il de s'opposer aux autres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Découvrir le monde/Histoire/géographie</w:t>
      </w:r>
    </w:p>
    <w:p>
      <w:pPr>
        <w:pStyle w:val="NoSpacing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Comment s'investit-il dans ces disciplines ? (curieux, craintif, introverti, …)</w:t>
      </w:r>
    </w:p>
    <w:p>
      <w:pPr>
        <w:pStyle w:val="NoSpacing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Se repère-t-il dans l'espace (la feuille, la classe, l'école, le quartier, la ville, le monde, …) ?</w:t>
      </w:r>
    </w:p>
    <w:p>
      <w:pPr>
        <w:pStyle w:val="NoSpacing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Se repère-t-il dans le temps (la journée, la semaine, l'année, les saisons, les siècles, …) 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>Sait-il distinguer le vivant du non-vivant ? Solide/liquide ?</w:t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</w:r>
    </w:p>
    <w:p>
      <w:pPr>
        <w:pStyle w:val="NoSpacing"/>
        <w:spacing w:lineRule="auto" w:line="240" w:before="0" w:after="0"/>
        <w:rPr>
          <w:rFonts w:ascii="Arial Narrow" w:hAnsi="Arial Narrow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 Narrow" w:hAnsi="Arial Narrow"/>
          <w:b w:val="false"/>
          <w:bCs w:val="false"/>
          <w:sz w:val="24"/>
          <w:szCs w:val="24"/>
          <w:u w:val="none"/>
        </w:rPr>
        <w:t xml:space="preserve">  </w:t>
      </w:r>
      <w:r>
        <w:rPr>
          <w:rFonts w:ascii="Arial Narrow" w:hAnsi="Arial Narrow"/>
          <w:b/>
          <w:bCs/>
          <w:sz w:val="24"/>
          <w:szCs w:val="24"/>
          <w:u w:val="none"/>
        </w:rPr>
        <w:t>Activités artistiques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Dessine-t-il de son libre chef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Réalise-t-il une production avec contrainte ? Sans contrainte ?</w:t>
      </w:r>
    </w:p>
    <w:p>
      <w:pPr>
        <w:pStyle w:val="NoSpacing"/>
        <w:spacing w:lineRule="auto" w:line="240" w:before="0" w:after="0"/>
        <w:rPr>
          <w:rFonts w:ascii="Arial Narrow" w:hAnsi="Arial Narrow" w:eastAsia="Calibri" w:cs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eastAsia="Calibri" w:cs="Calibri" w:ascii="Arial Narrow" w:hAnsi="Arial Narrow"/>
          <w:b w:val="false"/>
          <w:bCs w:val="false"/>
          <w:sz w:val="24"/>
          <w:szCs w:val="24"/>
          <w:u w:val="none"/>
        </w:rPr>
        <w:t>Entre-t-il dans l'imaginaire ?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Arial Narrow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Arial Narrow" w:hAnsi="Arial Narrow" w:eastAsia="SimSun" w:cs="Arial"/>
      <w:color w:val="auto"/>
      <w:kern w:val="2"/>
      <w:sz w:val="24"/>
      <w:szCs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343</TotalTime>
  <Application>LibreOffice/7.3.5.2$MacOSX_X86_64 LibreOffice_project/184fe81b8c8c30d8b5082578aee2fed2ea847c01</Application>
  <AppVersion>15.0000</AppVersion>
  <Pages>2</Pages>
  <Words>683</Words>
  <Characters>3825</Characters>
  <CharactersWithSpaces>4457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2022-05-09T14:21:21Z</dcterms:created>
  <dc:creator/>
  <dc:description/>
  <dc:language>fr-FR</dc:language>
  <cp:lastModifiedBy/>
  <dcterms:modified xsi:type="dcterms:W3CDTF">2022-09-16T16:43:51Z</dcterms:modified>
  <cp:revision>11</cp:revision>
  <dc:subject/>
  <dc:title/>
</cp:coreProperties>
</file>